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402F18" w:rsidRPr="00653389">
        <w:rPr>
          <w:rFonts w:ascii="Verdana" w:hAnsi="Verdana"/>
          <w:sz w:val="18"/>
          <w:szCs w:val="18"/>
        </w:rPr>
        <w:t xml:space="preserve">Oprava zabezpečovacího zařízení v </w:t>
      </w:r>
      <w:proofErr w:type="spellStart"/>
      <w:r w:rsidR="00402F18" w:rsidRPr="00653389">
        <w:rPr>
          <w:rFonts w:ascii="Verdana" w:hAnsi="Verdana"/>
          <w:sz w:val="18"/>
          <w:szCs w:val="18"/>
        </w:rPr>
        <w:t>žst</w:t>
      </w:r>
      <w:proofErr w:type="spellEnd"/>
      <w:r w:rsidR="00402F18" w:rsidRPr="00653389">
        <w:rPr>
          <w:rFonts w:ascii="Verdana" w:hAnsi="Verdana"/>
          <w:sz w:val="18"/>
          <w:szCs w:val="18"/>
        </w:rPr>
        <w:t>. Noutonice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02F1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02F18" w:rsidRPr="00402F1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02F18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724D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0818318"/>
  <w15:docId w15:val="{728C69A1-76C9-41C9-A606-05B4C5950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ADE1A5-08D4-405A-B22B-44C81DCDFFA0}">
  <ds:schemaRefs>
    <ds:schemaRef ds:uri="http://purl.org/dc/elements/1.1/"/>
    <ds:schemaRef ds:uri="http://schemas.microsoft.com/office/2006/metadata/properties"/>
    <ds:schemaRef ds:uri="http://www.w3.org/XML/1998/namespace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3F0A592-E1B8-4B50-B056-766164549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2</cp:revision>
  <cp:lastPrinted>2016-08-01T07:54:00Z</cp:lastPrinted>
  <dcterms:created xsi:type="dcterms:W3CDTF">2020-04-22T12:51:00Z</dcterms:created>
  <dcterms:modified xsi:type="dcterms:W3CDTF">2020-04-22T12:51:00Z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